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E1" w:rsidRPr="00EB795D" w:rsidRDefault="00B05BE1" w:rsidP="00B05BE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i/>
          <w:sz w:val="40"/>
          <w:szCs w:val="40"/>
          <w:lang w:eastAsia="it-IT"/>
        </w:rPr>
      </w:pPr>
      <w:r w:rsidRPr="00EB795D">
        <w:rPr>
          <w:rFonts w:ascii="Arial" w:eastAsia="Times New Roman" w:hAnsi="Arial" w:cs="Arial"/>
          <w:b/>
          <w:i/>
          <w:sz w:val="40"/>
          <w:szCs w:val="40"/>
          <w:lang w:eastAsia="it-IT"/>
        </w:rPr>
        <w:t>COMUNICAZIONE</w:t>
      </w:r>
    </w:p>
    <w:p w:rsidR="00B05BE1" w:rsidRDefault="00B05BE1" w:rsidP="006C715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C715F" w:rsidRPr="006C715F" w:rsidRDefault="006C715F" w:rsidP="00EB795D">
      <w:pPr>
        <w:shd w:val="clear" w:color="auto" w:fill="FFFFFF"/>
        <w:spacing w:before="120"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C715F">
        <w:rPr>
          <w:rFonts w:ascii="Arial" w:eastAsia="Times New Roman" w:hAnsi="Arial" w:cs="Arial"/>
          <w:sz w:val="24"/>
          <w:szCs w:val="24"/>
          <w:lang w:eastAsia="it-IT"/>
        </w:rPr>
        <w:t xml:space="preserve">In occasione del </w:t>
      </w:r>
      <w:r w:rsidRPr="007A3FFA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Referendum </w:t>
      </w:r>
      <w:r w:rsidR="007A3FFA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costitu</w:t>
      </w:r>
      <w:r w:rsidRPr="007A3FFA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zionale del </w:t>
      </w:r>
      <w:r w:rsidR="00901C5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20/21 SETTEMBRE</w:t>
      </w:r>
      <w:r w:rsidR="00B05BE1" w:rsidRPr="007A3FFA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2020</w:t>
      </w:r>
      <w:r w:rsidR="00B05BE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C715F">
        <w:rPr>
          <w:rFonts w:ascii="Arial" w:eastAsia="Times New Roman" w:hAnsi="Arial" w:cs="Arial"/>
          <w:sz w:val="24"/>
          <w:szCs w:val="24"/>
          <w:lang w:eastAsia="it-IT"/>
        </w:rPr>
        <w:t>gli elettori residenti all’estero e iscritti all’A.I.R.E. possono votare nel loro Paese estero di residenza presso il Consolato. Coloro che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C715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desiderano votare in Italia</w:t>
      </w:r>
      <w:r w:rsidR="007A3FF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</w:t>
      </w:r>
      <w:r w:rsidRPr="006C715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B05BE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invece che per corrispondenza</w:t>
      </w:r>
      <w:r w:rsidR="007A3FF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</w:t>
      </w:r>
      <w:r w:rsidR="00B05BE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6C715F">
        <w:rPr>
          <w:rFonts w:ascii="Arial" w:eastAsia="Times New Roman" w:hAnsi="Arial" w:cs="Arial"/>
          <w:sz w:val="24"/>
          <w:szCs w:val="24"/>
          <w:lang w:eastAsia="it-IT"/>
        </w:rPr>
        <w:t>devono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C715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darne preventiva comunicazione scritta al proprio Consolato entro </w:t>
      </w:r>
      <w:r w:rsidR="00901C52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MARTEDI’</w:t>
      </w:r>
      <w:r w:rsidR="00D03C8C" w:rsidRPr="00B05BE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01C52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2</w:t>
      </w:r>
      <w:r w:rsidR="00D03C8C" w:rsidRPr="00B05BE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8 </w:t>
      </w:r>
      <w:r w:rsidR="00901C52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LUGLIO</w:t>
      </w:r>
      <w:bookmarkStart w:id="0" w:name="_GoBack"/>
      <w:bookmarkEnd w:id="0"/>
      <w:r w:rsidR="00D03C8C" w:rsidRPr="00B05BE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2020</w:t>
      </w:r>
      <w:r w:rsidR="00B05BE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:rsidR="006C715F" w:rsidRPr="006C715F" w:rsidRDefault="006C715F" w:rsidP="00EB795D">
      <w:pPr>
        <w:numPr>
          <w:ilvl w:val="0"/>
          <w:numId w:val="1"/>
        </w:numPr>
        <w:shd w:val="clear" w:color="auto" w:fill="FFFFFF"/>
        <w:spacing w:after="0" w:line="360" w:lineRule="auto"/>
        <w:ind w:left="33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C715F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r w:rsidRPr="006C715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richiesta di voto in Italia può essere scritta su carta semplice </w:t>
      </w:r>
      <w:r w:rsidRPr="006C715F">
        <w:rPr>
          <w:rFonts w:ascii="Arial" w:eastAsia="Times New Roman" w:hAnsi="Arial" w:cs="Arial"/>
          <w:sz w:val="24"/>
          <w:szCs w:val="24"/>
          <w:lang w:eastAsia="it-IT"/>
        </w:rPr>
        <w:t xml:space="preserve">e – per essere valida – deve contenere </w:t>
      </w:r>
      <w:r w:rsidRPr="006C715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nome, cognome, data, luogo di nascita, luogo di residenza e firma dell’elettore</w:t>
      </w:r>
      <w:r w:rsidRPr="006C715F">
        <w:rPr>
          <w:rFonts w:ascii="Arial" w:eastAsia="Times New Roman" w:hAnsi="Arial" w:cs="Arial"/>
          <w:sz w:val="24"/>
          <w:szCs w:val="24"/>
          <w:lang w:eastAsia="it-IT"/>
        </w:rPr>
        <w:t xml:space="preserve">. Per tale comunicazione si può anche utilizzare l’apposito </w:t>
      </w:r>
      <w:hyperlink r:id="rId6" w:history="1">
        <w:r w:rsidRPr="006C715F">
          <w:rPr>
            <w:rFonts w:ascii="Arial" w:eastAsia="Times New Roman" w:hAnsi="Arial" w:cs="Arial"/>
            <w:b/>
            <w:bCs/>
            <w:sz w:val="24"/>
            <w:szCs w:val="24"/>
            <w:lang w:eastAsia="it-IT"/>
          </w:rPr>
          <w:t>modulo</w:t>
        </w:r>
      </w:hyperlink>
      <w:r w:rsidRPr="006C715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(che si allega) </w:t>
      </w:r>
      <w:r w:rsidRPr="006C715F">
        <w:rPr>
          <w:rFonts w:ascii="Arial" w:eastAsia="Times New Roman" w:hAnsi="Arial" w:cs="Arial"/>
          <w:sz w:val="24"/>
          <w:szCs w:val="24"/>
          <w:lang w:eastAsia="it-IT"/>
        </w:rPr>
        <w:t>disponibile presso il Consolato, o scaricabile dal sito web del Ministero degli Esteri (</w:t>
      </w:r>
      <w:hyperlink r:id="rId7" w:history="1">
        <w:r w:rsidRPr="006C715F">
          <w:rPr>
            <w:rFonts w:ascii="Arial" w:eastAsia="Times New Roman" w:hAnsi="Arial" w:cs="Arial"/>
            <w:sz w:val="24"/>
            <w:szCs w:val="24"/>
            <w:lang w:eastAsia="it-IT"/>
          </w:rPr>
          <w:t>www.esteri.it</w:t>
        </w:r>
      </w:hyperlink>
      <w:r w:rsidRPr="006C715F">
        <w:rPr>
          <w:rFonts w:ascii="Arial" w:eastAsia="Times New Roman" w:hAnsi="Arial" w:cs="Arial"/>
          <w:sz w:val="24"/>
          <w:szCs w:val="24"/>
          <w:lang w:eastAsia="it-IT"/>
        </w:rPr>
        <w:t>) o da quello del proprio Ufficio consolare;</w:t>
      </w:r>
    </w:p>
    <w:p w:rsidR="006C715F" w:rsidRPr="006C715F" w:rsidRDefault="006C715F" w:rsidP="00EB795D">
      <w:pPr>
        <w:numPr>
          <w:ilvl w:val="0"/>
          <w:numId w:val="1"/>
        </w:numPr>
        <w:shd w:val="clear" w:color="auto" w:fill="FFFFFF"/>
        <w:spacing w:before="30" w:after="0" w:line="360" w:lineRule="auto"/>
        <w:ind w:left="33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C715F">
        <w:rPr>
          <w:rFonts w:ascii="Arial" w:eastAsia="Times New Roman" w:hAnsi="Arial" w:cs="Arial"/>
          <w:sz w:val="24"/>
          <w:szCs w:val="24"/>
          <w:lang w:eastAsia="it-IT"/>
        </w:rPr>
        <w:t>se la dichiarazione non è consegnata personalmente, dovrà essere accompagnata da copia di un documento di identità del dichiarante;</w:t>
      </w:r>
    </w:p>
    <w:p w:rsidR="006C715F" w:rsidRPr="006C715F" w:rsidRDefault="006C715F" w:rsidP="00EB795D">
      <w:pPr>
        <w:numPr>
          <w:ilvl w:val="0"/>
          <w:numId w:val="1"/>
        </w:numPr>
        <w:shd w:val="clear" w:color="auto" w:fill="FFFFFF"/>
        <w:spacing w:before="30" w:after="0" w:line="360" w:lineRule="auto"/>
        <w:ind w:left="33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C715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sarà cura degli elettori verificare che la comunicazione di opzione spedita per posta sia stata ricevuta in tempo utile </w:t>
      </w:r>
      <w:r w:rsidRPr="006C715F">
        <w:rPr>
          <w:rFonts w:ascii="Arial" w:eastAsia="Times New Roman" w:hAnsi="Arial" w:cs="Arial"/>
          <w:sz w:val="24"/>
          <w:szCs w:val="24"/>
          <w:lang w:eastAsia="it-IT"/>
        </w:rPr>
        <w:t>dal proprio Ufficio consolare;</w:t>
      </w:r>
    </w:p>
    <w:p w:rsidR="006C715F" w:rsidRPr="006C715F" w:rsidRDefault="006C715F" w:rsidP="00EB795D">
      <w:pPr>
        <w:numPr>
          <w:ilvl w:val="0"/>
          <w:numId w:val="1"/>
        </w:numPr>
        <w:shd w:val="clear" w:color="auto" w:fill="FFFFFF"/>
        <w:spacing w:before="30" w:after="0" w:line="360" w:lineRule="auto"/>
        <w:ind w:left="33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C715F">
        <w:rPr>
          <w:rFonts w:ascii="Arial" w:eastAsia="Times New Roman" w:hAnsi="Arial" w:cs="Arial"/>
          <w:sz w:val="24"/>
          <w:szCs w:val="24"/>
          <w:lang w:eastAsia="it-IT"/>
        </w:rPr>
        <w:t xml:space="preserve">la scelta di votare in Italia </w:t>
      </w:r>
      <w:r w:rsidRPr="006C715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può essere successivamente revocata con una comunicazione scritta</w:t>
      </w:r>
      <w:r w:rsidRPr="006C715F">
        <w:rPr>
          <w:rFonts w:ascii="Arial" w:eastAsia="Times New Roman" w:hAnsi="Arial" w:cs="Arial"/>
          <w:sz w:val="24"/>
          <w:szCs w:val="24"/>
          <w:lang w:eastAsia="it-IT"/>
        </w:rPr>
        <w:t>, da inviare o consegnare all’Ufficio consolare con le stesse modalità ed entro gli stessi termini previsti per l’esercizio dell’opzione.</w:t>
      </w:r>
    </w:p>
    <w:p w:rsidR="006C715F" w:rsidRPr="006C715F" w:rsidRDefault="006C715F" w:rsidP="00EB795D">
      <w:pPr>
        <w:shd w:val="clear" w:color="auto" w:fill="FFFFFF"/>
        <w:spacing w:before="120"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C715F">
        <w:rPr>
          <w:rFonts w:ascii="Arial" w:eastAsia="Times New Roman" w:hAnsi="Arial" w:cs="Arial"/>
          <w:sz w:val="24"/>
          <w:szCs w:val="24"/>
          <w:lang w:eastAsia="it-IT"/>
        </w:rPr>
        <w:t>Per approfondimenti, si invita a contattare il proprio Consolato di riferimento.</w:t>
      </w:r>
    </w:p>
    <w:p w:rsidR="00B64C3F" w:rsidRPr="006C715F" w:rsidRDefault="00B64C3F" w:rsidP="006C715F">
      <w:pPr>
        <w:jc w:val="both"/>
        <w:rPr>
          <w:sz w:val="24"/>
          <w:szCs w:val="24"/>
        </w:rPr>
      </w:pPr>
    </w:p>
    <w:sectPr w:rsidR="00B64C3F" w:rsidRPr="006C715F" w:rsidSect="00B64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713A"/>
    <w:multiLevelType w:val="multilevel"/>
    <w:tmpl w:val="526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5F"/>
    <w:rsid w:val="006C715F"/>
    <w:rsid w:val="007A3FFA"/>
    <w:rsid w:val="00901C52"/>
    <w:rsid w:val="00B05BE1"/>
    <w:rsid w:val="00B64C3F"/>
    <w:rsid w:val="00D03C8C"/>
    <w:rsid w:val="00D53A0E"/>
    <w:rsid w:val="00DC3748"/>
    <w:rsid w:val="00E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C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715F"/>
    <w:rPr>
      <w:b/>
      <w:bCs/>
    </w:rPr>
  </w:style>
  <w:style w:type="character" w:styleId="Collegamentoipertestuale">
    <w:name w:val="Hyperlink"/>
    <w:basedOn w:val="Carpredefinitoparagrafo"/>
    <w:unhideWhenUsed/>
    <w:rsid w:val="006C715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B795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B795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EB795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B795D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C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715F"/>
    <w:rPr>
      <w:b/>
      <w:bCs/>
    </w:rPr>
  </w:style>
  <w:style w:type="character" w:styleId="Collegamentoipertestuale">
    <w:name w:val="Hyperlink"/>
    <w:basedOn w:val="Carpredefinitoparagrafo"/>
    <w:unhideWhenUsed/>
    <w:rsid w:val="006C715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B795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B795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EB795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B795D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ster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leonline.it/wp-content/uploads/AIRE-opzione-voto-Itali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cfiore</cp:lastModifiedBy>
  <cp:revision>9</cp:revision>
  <dcterms:created xsi:type="dcterms:W3CDTF">2020-02-05T10:25:00Z</dcterms:created>
  <dcterms:modified xsi:type="dcterms:W3CDTF">2020-07-28T14:20:00Z</dcterms:modified>
</cp:coreProperties>
</file>